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28" w:rsidRDefault="00885928">
      <w:pPr>
        <w:rPr>
          <w:rFonts w:ascii="Times New Roman" w:hAnsi="Times New Roman"/>
          <w:sz w:val="16"/>
          <w:szCs w:val="16"/>
        </w:rPr>
        <w:sectPr w:rsidR="00885928">
          <w:footerReference w:type="even" r:id="rId12"/>
          <w:footerReference w:type="default" r:id="rId13"/>
          <w:pgSz w:w="12240" w:h="15840"/>
          <w:pgMar w:top="1440" w:right="1440" w:bottom="1440" w:left="1440" w:header="720" w:footer="720" w:gutter="0"/>
          <w:cols w:space="720"/>
          <w:docGrid w:linePitch="360"/>
        </w:sectPr>
      </w:pPr>
    </w:p>
    <w:p w:rsidR="00885928" w:rsidRPr="00B90F14" w:rsidRDefault="00885928">
      <w:pPr>
        <w:rPr>
          <w:rFonts w:ascii="Times New Roman" w:hAnsi="Times New Roman"/>
          <w:sz w:val="16"/>
          <w:szCs w:val="16"/>
        </w:rPr>
      </w:pPr>
      <w:r w:rsidRPr="00B90F14">
        <w:rPr>
          <w:rFonts w:ascii="Times New Roman" w:hAnsi="Times New Roman"/>
          <w:sz w:val="16"/>
          <w:szCs w:val="16"/>
        </w:rPr>
        <w:lastRenderedPageBreak/>
        <w:t>Re 73-10</w:t>
      </w:r>
    </w:p>
    <w:p w:rsidR="00885928" w:rsidRDefault="00885928">
      <w:pPr>
        <w:rPr>
          <w:rFonts w:ascii="Times New Roman" w:hAnsi="Times New Roman"/>
          <w:sz w:val="16"/>
          <w:szCs w:val="16"/>
        </w:rPr>
      </w:pPr>
      <w:r w:rsidRPr="00B90F14">
        <w:rPr>
          <w:rFonts w:ascii="Times New Roman" w:hAnsi="Times New Roman"/>
          <w:sz w:val="16"/>
          <w:szCs w:val="16"/>
        </w:rPr>
        <w:t>REV. 9-</w:t>
      </w:r>
      <w:r>
        <w:rPr>
          <w:rFonts w:ascii="Times New Roman" w:hAnsi="Times New Roman"/>
          <w:sz w:val="16"/>
          <w:szCs w:val="16"/>
        </w:rPr>
        <w:t>20</w:t>
      </w:r>
      <w:r w:rsidRPr="00B90F14">
        <w:rPr>
          <w:rFonts w:ascii="Times New Roman" w:hAnsi="Times New Roman"/>
          <w:sz w:val="16"/>
          <w:szCs w:val="16"/>
        </w:rPr>
        <w:t>06</w:t>
      </w:r>
    </w:p>
    <w:p w:rsidR="00885928" w:rsidRPr="008D67B3" w:rsidRDefault="00885928">
      <w:pPr>
        <w:jc w:val="center"/>
        <w:rPr>
          <w:rFonts w:ascii="Times New Roman" w:hAnsi="Times New Roman"/>
          <w:b/>
          <w:sz w:val="28"/>
          <w:szCs w:val="28"/>
        </w:rPr>
      </w:pPr>
      <w:r w:rsidRPr="008D67B3">
        <w:rPr>
          <w:rFonts w:ascii="Times New Roman" w:hAnsi="Times New Roman"/>
          <w:b/>
          <w:sz w:val="28"/>
          <w:szCs w:val="28"/>
        </w:rPr>
        <w:t xml:space="preserve">STATE OF </w:t>
      </w:r>
      <w:smartTag w:uri="urn:schemas-microsoft-com:office:smarttags" w:element="PlaceType">
        <w:smartTag w:uri="urn:schemas-microsoft-com:office:smarttags" w:element="place">
          <w:r w:rsidRPr="008D67B3">
            <w:rPr>
              <w:rFonts w:ascii="Times New Roman" w:hAnsi="Times New Roman"/>
              <w:b/>
              <w:sz w:val="28"/>
              <w:szCs w:val="28"/>
            </w:rPr>
            <w:t>OHIO</w:t>
          </w:r>
        </w:smartTag>
      </w:smartTag>
      <w:r w:rsidRPr="008D67B3">
        <w:rPr>
          <w:rFonts w:ascii="Times New Roman" w:hAnsi="Times New Roman"/>
          <w:b/>
          <w:sz w:val="28"/>
          <w:szCs w:val="28"/>
        </w:rPr>
        <w:t xml:space="preserve">  </w:t>
      </w:r>
    </w:p>
    <w:p w:rsidR="00885928" w:rsidRPr="008D67B3" w:rsidRDefault="00885928">
      <w:pPr>
        <w:jc w:val="center"/>
        <w:rPr>
          <w:rFonts w:ascii="Times New Roman" w:hAnsi="Times New Roman"/>
          <w:b/>
          <w:sz w:val="28"/>
          <w:szCs w:val="28"/>
        </w:rPr>
      </w:pPr>
      <w:r w:rsidRPr="008D67B3">
        <w:rPr>
          <w:rFonts w:ascii="Times New Roman" w:hAnsi="Times New Roman"/>
          <w:b/>
          <w:sz w:val="28"/>
          <w:szCs w:val="28"/>
        </w:rPr>
        <w:t>OHIO DEPARTMENT OF TRANSPORTATION</w:t>
      </w:r>
    </w:p>
    <w:p w:rsidR="00885928" w:rsidRPr="008D67B3" w:rsidRDefault="00885928">
      <w:pPr>
        <w:jc w:val="center"/>
        <w:rPr>
          <w:rFonts w:ascii="Times New Roman" w:hAnsi="Times New Roman"/>
          <w:b/>
        </w:rPr>
      </w:pPr>
    </w:p>
    <w:p w:rsidR="00885928" w:rsidRPr="008D67B3" w:rsidRDefault="00885928">
      <w:pPr>
        <w:jc w:val="center"/>
        <w:rPr>
          <w:rFonts w:ascii="Times New Roman" w:hAnsi="Times New Roman"/>
          <w:b/>
          <w:sz w:val="24"/>
          <w:szCs w:val="24"/>
        </w:rPr>
      </w:pPr>
      <w:r w:rsidRPr="008D67B3">
        <w:rPr>
          <w:rFonts w:ascii="Times New Roman" w:hAnsi="Times New Roman"/>
          <w:b/>
          <w:sz w:val="24"/>
          <w:szCs w:val="24"/>
        </w:rPr>
        <w:t>EXHIBIT C</w:t>
      </w:r>
    </w:p>
    <w:p w:rsidR="00885928" w:rsidRDefault="00885928">
      <w:pPr>
        <w:jc w:val="center"/>
        <w:rPr>
          <w:rFonts w:ascii="Times New Roman" w:hAnsi="Times New Roman"/>
          <w:b/>
          <w:sz w:val="24"/>
          <w:szCs w:val="24"/>
        </w:rPr>
      </w:pPr>
      <w:r>
        <w:rPr>
          <w:rFonts w:ascii="Times New Roman" w:hAnsi="Times New Roman"/>
          <w:b/>
          <w:sz w:val="24"/>
          <w:szCs w:val="24"/>
        </w:rPr>
        <w:t xml:space="preserve">Project # </w:t>
      </w:r>
      <w:r>
        <w:rPr>
          <w:rFonts w:ascii="Times New Roman" w:hAnsi="Times New Roman"/>
          <w:b/>
          <w:sz w:val="24"/>
          <w:szCs w:val="24"/>
        </w:rPr>
        <w:fldChar w:fldCharType="begin">
          <w:ffData>
            <w:name w:val="Text1"/>
            <w:enabled/>
            <w:calcOnExit w:val="0"/>
            <w:textInput>
              <w:default w:val="94 "/>
            </w:textInput>
          </w:ffData>
        </w:fldChar>
      </w:r>
      <w:bookmarkStart w:id="0" w:name="Text1"/>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xml:space="preserve">94 </w:t>
      </w:r>
      <w:r>
        <w:rPr>
          <w:rFonts w:ascii="Times New Roman" w:hAnsi="Times New Roman"/>
          <w:b/>
          <w:sz w:val="24"/>
          <w:szCs w:val="24"/>
        </w:rPr>
        <w:fldChar w:fldCharType="end"/>
      </w:r>
      <w:bookmarkEnd w:id="0"/>
      <w:r>
        <w:rPr>
          <w:rFonts w:ascii="Times New Roman" w:hAnsi="Times New Roman"/>
          <w:b/>
          <w:sz w:val="24"/>
          <w:szCs w:val="24"/>
        </w:rPr>
        <w:t xml:space="preserve"> Federal</w:t>
      </w:r>
    </w:p>
    <w:p w:rsidR="00885928" w:rsidRDefault="00885928">
      <w:pPr>
        <w:jc w:val="center"/>
        <w:rPr>
          <w:rFonts w:ascii="Times New Roman" w:hAnsi="Times New Roman"/>
        </w:rPr>
      </w:pPr>
    </w:p>
    <w:p w:rsidR="00885928" w:rsidRDefault="00885928">
      <w:pPr>
        <w:rPr>
          <w:rFonts w:ascii="Times New Roman" w:hAnsi="Times New Roman"/>
          <w:sz w:val="24"/>
          <w:szCs w:val="24"/>
        </w:rPr>
      </w:pPr>
      <w:r>
        <w:rPr>
          <w:rFonts w:ascii="Times New Roman" w:hAnsi="Times New Roman"/>
          <w:sz w:val="24"/>
          <w:szCs w:val="24"/>
        </w:rPr>
        <w:fldChar w:fldCharType="begin">
          <w:ffData>
            <w:name w:val="Text2"/>
            <w:enabled/>
            <w:calcOnExit w:val="0"/>
            <w:textInput>
              <w:default w:val="“Bidders are advised that the following described structures are not to be disturbed until released by the Project Engineers.”"/>
            </w:textInput>
          </w:ffData>
        </w:fldChar>
      </w:r>
      <w:bookmarkStart w:id="1"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“Bidders are advised that the following described structures are not to be disturbed until released by the Project Engineers.”</w:t>
      </w:r>
      <w:r>
        <w:rPr>
          <w:rFonts w:ascii="Times New Roman" w:hAnsi="Times New Roman"/>
          <w:sz w:val="24"/>
          <w:szCs w:val="24"/>
        </w:rPr>
        <w:fldChar w:fldCharType="end"/>
      </w:r>
      <w:bookmarkEnd w:id="1"/>
    </w:p>
    <w:p w:rsidR="00885928" w:rsidRDefault="00885928">
      <w:pPr>
        <w:rPr>
          <w:rFonts w:ascii="Times New Roman" w:hAnsi="Times New Roman"/>
          <w:sz w:val="24"/>
          <w:szCs w:val="24"/>
        </w:rPr>
      </w:pPr>
    </w:p>
    <w:p w:rsidR="00885928" w:rsidRDefault="00885928">
      <w:pPr>
        <w:rPr>
          <w:rFonts w:ascii="Times New Roman" w:hAnsi="Times New Roman"/>
          <w:sz w:val="24"/>
          <w:szCs w:val="24"/>
        </w:rPr>
      </w:pPr>
      <w:r>
        <w:rPr>
          <w:rFonts w:ascii="Times New Roman" w:hAnsi="Times New Roman"/>
          <w:sz w:val="24"/>
          <w:szCs w:val="24"/>
        </w:rPr>
        <w:fldChar w:fldCharType="begin">
          <w:ffData>
            <w:name w:val="Text3"/>
            <w:enabled/>
            <w:calcOnExit w:val="0"/>
            <w:textInput>
              <w:default w:val="Except for moving-in procedures and clearing vacated buildings on available parcels the contractor shall not begin physical construction of any part of this project until all residentially improved parcels have been vacated and specific dates for terminat"/>
            </w:textInput>
          </w:ffData>
        </w:fldChar>
      </w:r>
      <w:bookmarkStart w:id="2"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3" w:name="_GoBack"/>
      <w:r>
        <w:rPr>
          <w:rFonts w:ascii="Times New Roman" w:hAnsi="Times New Roman"/>
          <w:noProof/>
          <w:sz w:val="24"/>
          <w:szCs w:val="24"/>
        </w:rPr>
        <w:t>Except for moving-in procedures and clearing vacated buildings on available parcels the contractor shall not begin physical construction of any part of this project until all residentially improved parcels have been vacated.</w:t>
      </w:r>
      <w:bookmarkEnd w:id="3"/>
      <w:r>
        <w:rPr>
          <w:rFonts w:ascii="Times New Roman" w:hAnsi="Times New Roman"/>
          <w:sz w:val="24"/>
          <w:szCs w:val="24"/>
        </w:rPr>
        <w:fldChar w:fldCharType="end"/>
      </w:r>
      <w:bookmarkEnd w:id="2"/>
    </w:p>
    <w:p w:rsidR="00885928" w:rsidRDefault="00885928">
      <w:pPr>
        <w:rPr>
          <w:rFonts w:ascii="Times New Roman" w:hAnsi="Times New Roman"/>
          <w:sz w:val="24"/>
          <w:szCs w:val="24"/>
        </w:rPr>
      </w:pPr>
    </w:p>
    <w:p w:rsidR="00885928" w:rsidRDefault="00885928">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4"/>
            <w:enabled/>
            <w:calcOnExit w:val="0"/>
            <w:textInput>
              <w:default w:val="Possession of the following structure(s) is not anticipated before April 1, 1978."/>
            </w:textInput>
          </w:ffData>
        </w:fldChar>
      </w:r>
      <w:bookmarkStart w:id="4"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Possession of the following structure(s) is not anticipated before April 1, 1978.</w:t>
      </w:r>
      <w:r>
        <w:rPr>
          <w:rFonts w:ascii="Times New Roman" w:hAnsi="Times New Roman"/>
          <w:sz w:val="24"/>
          <w:szCs w:val="24"/>
        </w:rPr>
        <w:fldChar w:fldCharType="end"/>
      </w:r>
      <w:bookmarkEnd w:id="4"/>
      <w:r>
        <w:rPr>
          <w:rFonts w:ascii="Times New Roman" w:hAnsi="Times New Roman"/>
          <w:sz w:val="24"/>
          <w:szCs w:val="24"/>
        </w:rPr>
        <w:tab/>
      </w:r>
    </w:p>
    <w:p w:rsidR="00885928" w:rsidRDefault="00885928">
      <w:pPr>
        <w:ind w:left="720" w:hanging="720"/>
        <w:rPr>
          <w:rFonts w:ascii="Times New Roman" w:hAnsi="Times New Roman"/>
          <w:sz w:val="24"/>
          <w:szCs w:val="24"/>
        </w:rPr>
      </w:pPr>
    </w:p>
    <w:p w:rsidR="00885928" w:rsidRDefault="00885928">
      <w:pPr>
        <w:ind w:left="720" w:hanging="720"/>
        <w:rPr>
          <w:rFonts w:ascii="Times New Roman" w:hAnsi="Times New Roman"/>
          <w:sz w:val="24"/>
          <w:szCs w:val="24"/>
        </w:rPr>
      </w:pPr>
      <w:r>
        <w:tab/>
      </w:r>
      <w:r>
        <w:rPr>
          <w:rFonts w:ascii="Times New Roman" w:hAnsi="Times New Roman"/>
          <w:sz w:val="24"/>
          <w:szCs w:val="24"/>
        </w:rPr>
        <w:fldChar w:fldCharType="begin">
          <w:ffData>
            <w:name w:val="Text5"/>
            <w:enabled/>
            <w:calcOnExit w:val="0"/>
            <w:textInput>
              <w:default w:val="Parcel 27-WD - 310 Otis Street (Rogers)"/>
            </w:textInput>
          </w:ffData>
        </w:fldChar>
      </w:r>
      <w:bookmarkStart w:id="5"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Parcel 27-WD - 310 Otis Street (Rogers)</w:t>
      </w:r>
      <w:r>
        <w:rPr>
          <w:rFonts w:ascii="Times New Roman" w:hAnsi="Times New Roman"/>
          <w:sz w:val="24"/>
          <w:szCs w:val="24"/>
        </w:rPr>
        <w:fldChar w:fldCharType="end"/>
      </w:r>
      <w:bookmarkEnd w:id="5"/>
    </w:p>
    <w:p w:rsidR="00885928" w:rsidRDefault="00885928">
      <w:pPr>
        <w:ind w:left="720" w:hanging="720"/>
        <w:rPr>
          <w:rFonts w:ascii="Times New Roman" w:hAnsi="Times New Roman"/>
          <w:sz w:val="24"/>
          <w:szCs w:val="24"/>
        </w:rPr>
      </w:pPr>
    </w:p>
    <w:p w:rsidR="00885928" w:rsidRDefault="00885928">
      <w:pPr>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Text6"/>
            <w:enabled/>
            <w:calcOnExit w:val="0"/>
            <w:textInput>
              <w:default w:val="These structure(s) will be removed as part of Demolition and Site Clearance Contract SC-1 entered into by the City of Akron, Ohio."/>
            </w:textInput>
          </w:ffData>
        </w:fldChar>
      </w:r>
      <w:bookmarkStart w:id="6"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These structure(s) will be removed as part of Demolition and Site Clearance Contract SC-1 entered into by the City of Akron, Ohio.</w:t>
      </w:r>
      <w:r>
        <w:rPr>
          <w:rFonts w:ascii="Times New Roman" w:hAnsi="Times New Roman"/>
          <w:sz w:val="24"/>
          <w:szCs w:val="24"/>
        </w:rPr>
        <w:fldChar w:fldCharType="end"/>
      </w:r>
      <w:bookmarkEnd w:id="6"/>
    </w:p>
    <w:p w:rsidR="00885928" w:rsidRDefault="00885928">
      <w:pPr>
        <w:ind w:left="720" w:hanging="720"/>
        <w:rPr>
          <w:rFonts w:ascii="Times New Roman" w:hAnsi="Times New Roman"/>
          <w:sz w:val="24"/>
          <w:szCs w:val="24"/>
        </w:rPr>
      </w:pPr>
    </w:p>
    <w:p w:rsidR="00885928" w:rsidRDefault="00885928">
      <w:pPr>
        <w:rPr>
          <w:rFonts w:ascii="Times New Roman" w:hAnsi="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rFonts w:ascii="Times New Roman" w:hAnsi="Times New Roman"/>
          <w:sz w:val="24"/>
          <w:szCs w:val="24"/>
        </w:rPr>
        <w:t>Bidders are requested to cooperate with the above contractor so as to allow for building removals.</w:t>
      </w:r>
    </w:p>
    <w:p w:rsidR="00885928" w:rsidRDefault="00885928">
      <w:pPr>
        <w:ind w:left="720" w:hanging="720"/>
        <w:rPr>
          <w:rFonts w:ascii="Times New Roman" w:hAnsi="Times New Roman"/>
          <w:sz w:val="24"/>
          <w:szCs w:val="24"/>
        </w:rPr>
      </w:pPr>
    </w:p>
    <w:sectPr w:rsidR="00885928">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28" w:rsidRDefault="00885928">
      <w:r>
        <w:separator/>
      </w:r>
    </w:p>
  </w:endnote>
  <w:endnote w:type="continuationSeparator" w:id="0">
    <w:p w:rsidR="00885928" w:rsidRDefault="0088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8" w:rsidRDefault="008859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5928" w:rsidRDefault="00885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28" w:rsidRPr="00740E5E" w:rsidRDefault="00885928">
    <w:pPr>
      <w:pStyle w:val="Footer"/>
      <w:framePr w:wrap="around" w:vAnchor="text" w:hAnchor="margin" w:xAlign="center" w:y="1"/>
      <w:rPr>
        <w:rStyle w:val="PageNumber"/>
        <w:rFonts w:ascii="Times New Roman" w:hAnsi="Times New Roman"/>
        <w:sz w:val="18"/>
        <w:szCs w:val="18"/>
      </w:rPr>
    </w:pPr>
    <w:r w:rsidRPr="00740E5E">
      <w:rPr>
        <w:rStyle w:val="PageNumber"/>
        <w:rFonts w:ascii="Times New Roman" w:hAnsi="Times New Roman"/>
        <w:sz w:val="18"/>
        <w:szCs w:val="18"/>
      </w:rPr>
      <w:t xml:space="preserve">Page </w:t>
    </w:r>
    <w:r w:rsidRPr="00740E5E">
      <w:rPr>
        <w:rStyle w:val="PageNumber"/>
        <w:rFonts w:ascii="Times New Roman" w:hAnsi="Times New Roman"/>
        <w:sz w:val="18"/>
        <w:szCs w:val="18"/>
      </w:rPr>
      <w:fldChar w:fldCharType="begin"/>
    </w:r>
    <w:r w:rsidRPr="00740E5E">
      <w:rPr>
        <w:rStyle w:val="PageNumber"/>
        <w:rFonts w:ascii="Times New Roman" w:hAnsi="Times New Roman"/>
        <w:sz w:val="18"/>
        <w:szCs w:val="18"/>
      </w:rPr>
      <w:instrText xml:space="preserve"> PAGE </w:instrText>
    </w:r>
    <w:r w:rsidRPr="00740E5E">
      <w:rPr>
        <w:rStyle w:val="PageNumber"/>
        <w:rFonts w:ascii="Times New Roman" w:hAnsi="Times New Roman"/>
        <w:sz w:val="18"/>
        <w:szCs w:val="18"/>
      </w:rPr>
      <w:fldChar w:fldCharType="separate"/>
    </w:r>
    <w:r w:rsidR="00264113">
      <w:rPr>
        <w:rStyle w:val="PageNumber"/>
        <w:rFonts w:ascii="Times New Roman" w:hAnsi="Times New Roman"/>
        <w:noProof/>
        <w:sz w:val="18"/>
        <w:szCs w:val="18"/>
      </w:rPr>
      <w:t>1</w:t>
    </w:r>
    <w:r w:rsidRPr="00740E5E">
      <w:rPr>
        <w:rStyle w:val="PageNumber"/>
        <w:rFonts w:ascii="Times New Roman" w:hAnsi="Times New Roman"/>
        <w:sz w:val="18"/>
        <w:szCs w:val="18"/>
      </w:rPr>
      <w:fldChar w:fldCharType="end"/>
    </w:r>
    <w:r w:rsidRPr="00740E5E">
      <w:rPr>
        <w:rStyle w:val="PageNumber"/>
        <w:rFonts w:ascii="Times New Roman" w:hAnsi="Times New Roman"/>
        <w:sz w:val="18"/>
        <w:szCs w:val="18"/>
      </w:rPr>
      <w:t xml:space="preserve"> of </w:t>
    </w:r>
    <w:r w:rsidRPr="00740E5E">
      <w:rPr>
        <w:rStyle w:val="PageNumber"/>
        <w:rFonts w:ascii="Times New Roman" w:hAnsi="Times New Roman"/>
        <w:sz w:val="18"/>
        <w:szCs w:val="18"/>
      </w:rPr>
      <w:fldChar w:fldCharType="begin"/>
    </w:r>
    <w:r w:rsidRPr="00740E5E">
      <w:rPr>
        <w:rStyle w:val="PageNumber"/>
        <w:rFonts w:ascii="Times New Roman" w:hAnsi="Times New Roman"/>
        <w:sz w:val="18"/>
        <w:szCs w:val="18"/>
      </w:rPr>
      <w:instrText xml:space="preserve"> NUMPAGES </w:instrText>
    </w:r>
    <w:r w:rsidRPr="00740E5E">
      <w:rPr>
        <w:rStyle w:val="PageNumber"/>
        <w:rFonts w:ascii="Times New Roman" w:hAnsi="Times New Roman"/>
        <w:sz w:val="18"/>
        <w:szCs w:val="18"/>
      </w:rPr>
      <w:fldChar w:fldCharType="separate"/>
    </w:r>
    <w:r w:rsidR="00264113">
      <w:rPr>
        <w:rStyle w:val="PageNumber"/>
        <w:rFonts w:ascii="Times New Roman" w:hAnsi="Times New Roman"/>
        <w:noProof/>
        <w:sz w:val="18"/>
        <w:szCs w:val="18"/>
      </w:rPr>
      <w:t>1</w:t>
    </w:r>
    <w:r w:rsidRPr="00740E5E">
      <w:rPr>
        <w:rStyle w:val="PageNumber"/>
        <w:rFonts w:ascii="Times New Roman" w:hAnsi="Times New Roman"/>
        <w:sz w:val="18"/>
        <w:szCs w:val="18"/>
      </w:rPr>
      <w:fldChar w:fldCharType="end"/>
    </w:r>
  </w:p>
  <w:p w:rsidR="00885928" w:rsidRDefault="0088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28" w:rsidRDefault="00885928">
      <w:r>
        <w:separator/>
      </w:r>
    </w:p>
  </w:footnote>
  <w:footnote w:type="continuationSeparator" w:id="0">
    <w:p w:rsidR="00885928" w:rsidRDefault="0088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F1"/>
    <w:rsid w:val="00264113"/>
    <w:rsid w:val="00513FF1"/>
    <w:rsid w:val="0088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2007-02-28T05:00:00+00:00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A841EBA-62AD-4275-9063-3F5D3BB142E1}"/>
</file>

<file path=customXml/itemProps2.xml><?xml version="1.0" encoding="utf-8"?>
<ds:datastoreItem xmlns:ds="http://schemas.openxmlformats.org/officeDocument/2006/customXml" ds:itemID="{D005B8A3-3971-4307-85C2-D30629087B08}"/>
</file>

<file path=customXml/itemProps3.xml><?xml version="1.0" encoding="utf-8"?>
<ds:datastoreItem xmlns:ds="http://schemas.openxmlformats.org/officeDocument/2006/customXml" ds:itemID="{2E17B9ED-E4A7-4260-B6E4-620C51661289}"/>
</file>

<file path=customXml/itemProps4.xml><?xml version="1.0" encoding="utf-8"?>
<ds:datastoreItem xmlns:ds="http://schemas.openxmlformats.org/officeDocument/2006/customXml" ds:itemID="{D0604AB8-E9D7-4E79-98CF-6A6309B34FED}"/>
</file>

<file path=docProps/app.xml><?xml version="1.0" encoding="utf-8"?>
<Properties xmlns="http://schemas.openxmlformats.org/officeDocument/2006/extended-properties" xmlns:vt="http://schemas.openxmlformats.org/officeDocument/2006/docPropsVTypes">
  <Template>Normal.dotm</Template>
  <TotalTime>20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 73-10 Exhibit C - Federal</vt:lpstr>
    </vt:vector>
  </TitlesOfParts>
  <Company>Ohio Department of Transportation</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73-10 Exhibit C - Federal</dc:title>
  <dc:creator>Sandy Feyh</dc:creator>
  <cp:lastModifiedBy>Dina Eaton</cp:lastModifiedBy>
  <cp:revision>3</cp:revision>
  <dcterms:created xsi:type="dcterms:W3CDTF">2013-02-12T13:39:00Z</dcterms:created>
  <dcterms:modified xsi:type="dcterms:W3CDTF">2013-02-12T13:59:00Z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